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8E" w:rsidRPr="00A71D8E" w:rsidRDefault="00A71D8E" w:rsidP="00A71D8E">
      <w:pPr>
        <w:pStyle w:val="ListParagraph"/>
        <w:spacing w:after="0" w:line="240" w:lineRule="auto"/>
        <w:ind w:left="-360" w:hanging="90"/>
        <w:rPr>
          <w:rFonts w:ascii="Times New Roman" w:hAnsi="Times New Roman" w:cs="Times New Roman"/>
          <w:b/>
          <w:sz w:val="24"/>
          <w:szCs w:val="24"/>
        </w:rPr>
      </w:pPr>
      <w:r w:rsidRPr="00A71D8E">
        <w:rPr>
          <w:rFonts w:ascii="Times New Roman" w:hAnsi="Times New Roman" w:cs="Times New Roman"/>
          <w:b/>
          <w:sz w:val="24"/>
          <w:szCs w:val="24"/>
        </w:rPr>
        <w:t>Școala Gimnazială “Federico Gracia Lorca”</w:t>
      </w:r>
    </w:p>
    <w:p w:rsidR="00A71D8E" w:rsidRDefault="00A71D8E" w:rsidP="00A71D8E">
      <w:pPr>
        <w:pStyle w:val="ListParagraph"/>
        <w:spacing w:after="0" w:line="240" w:lineRule="auto"/>
        <w:ind w:left="-450"/>
        <w:rPr>
          <w:rFonts w:ascii="Times New Roman" w:hAnsi="Times New Roman" w:cs="Times New Roman"/>
          <w:b/>
          <w:sz w:val="24"/>
          <w:szCs w:val="24"/>
        </w:rPr>
      </w:pPr>
      <w:r w:rsidRPr="00A71D8E">
        <w:rPr>
          <w:rFonts w:ascii="Times New Roman" w:hAnsi="Times New Roman" w:cs="Times New Roman"/>
          <w:b/>
          <w:sz w:val="24"/>
          <w:szCs w:val="24"/>
        </w:rPr>
        <w:t>Strada Cozla nr.1, sectorul 3, Bucureș</w:t>
      </w:r>
      <w:r>
        <w:rPr>
          <w:rFonts w:ascii="Times New Roman" w:hAnsi="Times New Roman" w:cs="Times New Roman"/>
          <w:b/>
          <w:sz w:val="24"/>
          <w:szCs w:val="24"/>
        </w:rPr>
        <w:t>ti</w:t>
      </w:r>
    </w:p>
    <w:p w:rsidR="0002189B" w:rsidRPr="00A71D8E" w:rsidRDefault="00A71D8E" w:rsidP="00A71D8E">
      <w:pPr>
        <w:pStyle w:val="ListParagraph"/>
        <w:spacing w:after="0" w:line="240" w:lineRule="auto"/>
        <w:ind w:left="-180" w:hanging="270"/>
        <w:rPr>
          <w:rFonts w:ascii="Times New Roman" w:hAnsi="Times New Roman" w:cs="Times New Roman"/>
          <w:b/>
          <w:sz w:val="24"/>
          <w:szCs w:val="24"/>
        </w:rPr>
      </w:pPr>
      <w:r w:rsidRPr="00A71D8E">
        <w:rPr>
          <w:rFonts w:ascii="Times New Roman" w:hAnsi="Times New Roman" w:cs="Times New Roman"/>
          <w:b/>
        </w:rPr>
        <w:t xml:space="preserve">Tel/fax: 0213403710, e-mail: </w:t>
      </w:r>
      <w:r w:rsidRPr="00A71D8E">
        <w:rPr>
          <w:rFonts w:ascii="Times New Roman" w:hAnsi="Times New Roman" w:cs="Times New Roman"/>
          <w:b/>
          <w:sz w:val="20"/>
          <w:szCs w:val="20"/>
          <w:shd w:val="clear" w:color="auto" w:fill="FFFFFF"/>
        </w:rPr>
        <w:t>scoala.federico.garcia.lorca@s3.ismb.ro</w:t>
      </w:r>
      <w:r w:rsidRPr="00A71D8E">
        <w:rPr>
          <w:rFonts w:ascii="Times New Roman" w:hAnsi="Times New Roman" w:cs="Times New Roman"/>
          <w:sz w:val="20"/>
          <w:szCs w:val="20"/>
        </w:rPr>
        <w:tab/>
      </w:r>
    </w:p>
    <w:p w:rsidR="00A71D8E" w:rsidRDefault="00A71D8E" w:rsidP="00A71D8E">
      <w:pPr>
        <w:autoSpaceDE w:val="0"/>
        <w:autoSpaceDN w:val="0"/>
        <w:spacing w:after="0" w:line="240" w:lineRule="auto"/>
        <w:jc w:val="center"/>
        <w:rPr>
          <w:rFonts w:ascii="Times New Roman" w:hAnsi="Times New Roman" w:cs="Times New Roman"/>
          <w:b/>
          <w:bCs/>
          <w:color w:val="000000" w:themeColor="text1"/>
          <w:sz w:val="28"/>
          <w:szCs w:val="28"/>
          <w:lang w:val="ro-RO"/>
        </w:rPr>
      </w:pPr>
    </w:p>
    <w:p w:rsidR="00A71D8E" w:rsidRDefault="00A71D8E" w:rsidP="00A71D8E">
      <w:pPr>
        <w:autoSpaceDE w:val="0"/>
        <w:autoSpaceDN w:val="0"/>
        <w:spacing w:after="0" w:line="240" w:lineRule="auto"/>
        <w:jc w:val="center"/>
        <w:rPr>
          <w:rFonts w:ascii="Times New Roman" w:hAnsi="Times New Roman" w:cs="Times New Roman"/>
          <w:b/>
          <w:bCs/>
          <w:color w:val="000000" w:themeColor="text1"/>
          <w:sz w:val="28"/>
          <w:szCs w:val="28"/>
          <w:lang w:val="ro-RO"/>
        </w:rPr>
      </w:pPr>
    </w:p>
    <w:p w:rsidR="00A71D8E" w:rsidRPr="00A71D8E" w:rsidRDefault="00A71D8E" w:rsidP="00A71D8E">
      <w:pPr>
        <w:autoSpaceDE w:val="0"/>
        <w:autoSpaceDN w:val="0"/>
        <w:spacing w:after="0" w:line="240" w:lineRule="auto"/>
        <w:jc w:val="center"/>
        <w:rPr>
          <w:rFonts w:ascii="Times New Roman" w:hAnsi="Times New Roman" w:cs="Times New Roman"/>
          <w:b/>
          <w:bCs/>
          <w:color w:val="000000" w:themeColor="text1"/>
          <w:sz w:val="28"/>
          <w:szCs w:val="28"/>
          <w:lang w:val="ro-RO"/>
        </w:rPr>
      </w:pPr>
      <w:r w:rsidRPr="00A71D8E">
        <w:rPr>
          <w:rFonts w:ascii="Times New Roman" w:hAnsi="Times New Roman" w:cs="Times New Roman"/>
          <w:b/>
          <w:bCs/>
          <w:color w:val="000000" w:themeColor="text1"/>
          <w:sz w:val="28"/>
          <w:szCs w:val="28"/>
          <w:lang w:val="ro-RO"/>
        </w:rPr>
        <w:t>CRITERII  GENERALE ȘI SPECIFICE</w:t>
      </w:r>
    </w:p>
    <w:p w:rsidR="00A71D8E" w:rsidRDefault="00A71D8E" w:rsidP="00A71D8E">
      <w:pPr>
        <w:autoSpaceDE w:val="0"/>
        <w:autoSpaceDN w:val="0"/>
        <w:spacing w:after="0" w:line="240" w:lineRule="auto"/>
        <w:jc w:val="center"/>
        <w:rPr>
          <w:rFonts w:ascii="Times New Roman" w:hAnsi="Times New Roman" w:cs="Times New Roman"/>
          <w:b/>
          <w:bCs/>
          <w:sz w:val="28"/>
          <w:szCs w:val="28"/>
          <w:lang w:val="ro-RO"/>
        </w:rPr>
      </w:pPr>
      <w:r w:rsidRPr="00A71D8E">
        <w:rPr>
          <w:rFonts w:ascii="Times New Roman" w:hAnsi="Times New Roman" w:cs="Times New Roman"/>
          <w:b/>
          <w:bCs/>
          <w:sz w:val="28"/>
          <w:szCs w:val="28"/>
          <w:lang w:val="ro-RO"/>
        </w:rPr>
        <w:t>PENTRU ÎNSCRIEREA ÎN ÎNVĂȚĂMÂNTUL PRIMAR 2021-2022</w:t>
      </w:r>
    </w:p>
    <w:p w:rsidR="00A71D8E" w:rsidRPr="00A71D8E" w:rsidRDefault="00A71D8E" w:rsidP="00A71D8E">
      <w:pPr>
        <w:autoSpaceDE w:val="0"/>
        <w:autoSpaceDN w:val="0"/>
        <w:spacing w:after="0" w:line="240" w:lineRule="auto"/>
        <w:jc w:val="center"/>
        <w:rPr>
          <w:rFonts w:ascii="Times New Roman" w:hAnsi="Times New Roman" w:cs="Times New Roman"/>
          <w:b/>
          <w:bCs/>
          <w:sz w:val="28"/>
          <w:szCs w:val="28"/>
          <w:lang w:val="ro-RO"/>
        </w:rPr>
      </w:pPr>
    </w:p>
    <w:p w:rsidR="00A71D8E" w:rsidRPr="00A71D8E" w:rsidRDefault="00A71D8E" w:rsidP="00A71D8E">
      <w:pPr>
        <w:autoSpaceDE w:val="0"/>
        <w:autoSpaceDN w:val="0"/>
        <w:spacing w:after="0" w:line="240" w:lineRule="auto"/>
        <w:jc w:val="center"/>
        <w:rPr>
          <w:rFonts w:ascii="Times New Roman" w:hAnsi="Times New Roman" w:cs="Times New Roman"/>
          <w:b/>
          <w:bCs/>
          <w:sz w:val="28"/>
          <w:szCs w:val="28"/>
          <w:lang w:val="ro-RO"/>
        </w:rPr>
      </w:pPr>
    </w:p>
    <w:p w:rsidR="00A71D8E" w:rsidRPr="00A71D8E" w:rsidRDefault="00A71D8E" w:rsidP="00A71D8E">
      <w:pPr>
        <w:autoSpaceDE w:val="0"/>
        <w:autoSpaceDN w:val="0"/>
        <w:spacing w:after="0" w:line="240" w:lineRule="auto"/>
        <w:jc w:val="center"/>
        <w:rPr>
          <w:rFonts w:ascii="Times New Roman" w:hAnsi="Times New Roman" w:cs="Times New Roman"/>
          <w:b/>
          <w:bCs/>
          <w:sz w:val="28"/>
          <w:szCs w:val="28"/>
          <w:lang w:val="ro-RO"/>
        </w:rPr>
      </w:pPr>
    </w:p>
    <w:p w:rsidR="00602A98" w:rsidRPr="00A71D8E" w:rsidRDefault="00A71D8E" w:rsidP="00602A98">
      <w:pPr>
        <w:autoSpaceDE w:val="0"/>
        <w:autoSpaceDN w:val="0"/>
        <w:spacing w:after="0" w:line="240" w:lineRule="auto"/>
        <w:jc w:val="both"/>
        <w:rPr>
          <w:rFonts w:ascii="Times New Roman" w:hAnsi="Times New Roman" w:cs="Times New Roman"/>
          <w:sz w:val="28"/>
          <w:szCs w:val="28"/>
          <w:lang w:val="ro-RO"/>
        </w:rPr>
      </w:pPr>
      <w:r w:rsidRPr="00A71D8E">
        <w:rPr>
          <w:rFonts w:ascii="Times New Roman" w:hAnsi="Times New Roman" w:cs="Times New Roman"/>
          <w:b/>
          <w:bCs/>
          <w:sz w:val="28"/>
          <w:szCs w:val="28"/>
          <w:lang w:val="ro-RO"/>
        </w:rPr>
        <w:t xml:space="preserve">    </w:t>
      </w:r>
      <w:r w:rsidR="00602A98" w:rsidRPr="00A71D8E">
        <w:rPr>
          <w:rFonts w:ascii="Times New Roman" w:hAnsi="Times New Roman" w:cs="Times New Roman"/>
          <w:b/>
          <w:bCs/>
          <w:sz w:val="28"/>
          <w:szCs w:val="28"/>
          <w:lang w:val="ro-RO"/>
        </w:rPr>
        <w:t xml:space="preserve">Art.10. </w:t>
      </w:r>
      <w:r w:rsidR="00602A98" w:rsidRPr="00A71D8E">
        <w:rPr>
          <w:rFonts w:ascii="Times New Roman" w:hAnsi="Times New Roman" w:cs="Times New Roman"/>
          <w:bCs/>
          <w:sz w:val="28"/>
          <w:szCs w:val="28"/>
          <w:lang w:val="ro-RO"/>
        </w:rPr>
        <w:t xml:space="preserve">- </w:t>
      </w:r>
      <w:r w:rsidR="00602A98" w:rsidRPr="00A71D8E">
        <w:rPr>
          <w:rFonts w:ascii="Times New Roman" w:hAnsi="Times New Roman" w:cs="Times New Roman"/>
          <w:sz w:val="28"/>
          <w:szCs w:val="28"/>
          <w:lang w:val="ro-RO"/>
        </w:rPr>
        <w:t xml:space="preserve">(1) În situația în care într-o unitate de învățământ numărul cererilor de înscriere primite de la părinți al căror domiciliu se află în afara circumscripției școlare este mai mare decât numărul de locuri libere definit conform art. 10 alin.(3), se aplică criterii de departajare generale și specifice, stabilite în conformitate cu prevederile prezentei metodologii. </w:t>
      </w:r>
    </w:p>
    <w:p w:rsidR="00A71D8E" w:rsidRPr="00A71D8E" w:rsidRDefault="00A71D8E" w:rsidP="00602A98">
      <w:pPr>
        <w:autoSpaceDE w:val="0"/>
        <w:autoSpaceDN w:val="0"/>
        <w:spacing w:after="0" w:line="240" w:lineRule="auto"/>
        <w:jc w:val="both"/>
        <w:rPr>
          <w:rFonts w:ascii="Times New Roman" w:hAnsi="Times New Roman" w:cs="Times New Roman"/>
          <w:sz w:val="28"/>
          <w:szCs w:val="28"/>
          <w:lang w:val="ro-RO"/>
        </w:rPr>
      </w:pPr>
    </w:p>
    <w:p w:rsidR="00602A98" w:rsidRPr="00A71D8E" w:rsidRDefault="0002189B" w:rsidP="0002189B">
      <w:pPr>
        <w:autoSpaceDE w:val="0"/>
        <w:autoSpaceDN w:val="0"/>
        <w:spacing w:after="0" w:line="240" w:lineRule="auto"/>
        <w:ind w:left="-180" w:hanging="90"/>
        <w:jc w:val="both"/>
        <w:rPr>
          <w:rFonts w:ascii="Times New Roman" w:hAnsi="Times New Roman" w:cs="Times New Roman"/>
          <w:sz w:val="28"/>
          <w:szCs w:val="28"/>
          <w:lang w:val="ro-RO"/>
        </w:rPr>
      </w:pPr>
      <w:r w:rsidRPr="00A71D8E">
        <w:rPr>
          <w:rFonts w:ascii="Times New Roman" w:hAnsi="Times New Roman" w:cs="Times New Roman"/>
          <w:sz w:val="28"/>
          <w:szCs w:val="28"/>
          <w:lang w:val="ro-RO"/>
        </w:rPr>
        <w:t xml:space="preserve">    </w:t>
      </w:r>
      <w:r w:rsidR="00602A98" w:rsidRPr="00A71D8E">
        <w:rPr>
          <w:rFonts w:ascii="Times New Roman" w:hAnsi="Times New Roman" w:cs="Times New Roman"/>
          <w:sz w:val="28"/>
          <w:szCs w:val="28"/>
          <w:lang w:val="ro-RO"/>
        </w:rPr>
        <w:t xml:space="preserve">(2) </w:t>
      </w:r>
      <w:r w:rsidR="00602A98" w:rsidRPr="00A71D8E">
        <w:rPr>
          <w:rFonts w:ascii="Times New Roman" w:hAnsi="Times New Roman" w:cs="Times New Roman"/>
          <w:b/>
          <w:color w:val="FF0000"/>
          <w:sz w:val="28"/>
          <w:szCs w:val="28"/>
          <w:lang w:val="ro-RO"/>
        </w:rPr>
        <w:t>Criteriile generale de departajare</w:t>
      </w:r>
      <w:r w:rsidR="00602A98" w:rsidRPr="00A71D8E">
        <w:rPr>
          <w:rFonts w:ascii="Times New Roman" w:hAnsi="Times New Roman" w:cs="Times New Roman"/>
          <w:sz w:val="28"/>
          <w:szCs w:val="28"/>
          <w:lang w:val="ro-RO"/>
        </w:rPr>
        <w:t xml:space="preserve"> care se aplică în </w:t>
      </w:r>
      <w:r w:rsidRPr="00A71D8E">
        <w:rPr>
          <w:rFonts w:ascii="Times New Roman" w:hAnsi="Times New Roman" w:cs="Times New Roman"/>
          <w:sz w:val="28"/>
          <w:szCs w:val="28"/>
          <w:lang w:val="ro-RO"/>
        </w:rPr>
        <w:t xml:space="preserve"> </w:t>
      </w:r>
      <w:r w:rsidR="00602A98" w:rsidRPr="00A71D8E">
        <w:rPr>
          <w:rFonts w:ascii="Times New Roman" w:hAnsi="Times New Roman" w:cs="Times New Roman"/>
          <w:sz w:val="28"/>
          <w:szCs w:val="28"/>
          <w:lang w:val="ro-RO"/>
        </w:rPr>
        <w:t xml:space="preserve">situația </w:t>
      </w:r>
      <w:r w:rsidRPr="00A71D8E">
        <w:rPr>
          <w:rFonts w:ascii="Times New Roman" w:hAnsi="Times New Roman" w:cs="Times New Roman"/>
          <w:sz w:val="28"/>
          <w:szCs w:val="28"/>
          <w:lang w:val="ro-RO"/>
        </w:rPr>
        <w:t xml:space="preserve">   </w:t>
      </w:r>
      <w:r w:rsidR="00602A98" w:rsidRPr="00A71D8E">
        <w:rPr>
          <w:rFonts w:ascii="Times New Roman" w:hAnsi="Times New Roman" w:cs="Times New Roman"/>
          <w:sz w:val="28"/>
          <w:szCs w:val="28"/>
          <w:lang w:val="ro-RO"/>
        </w:rPr>
        <w:t xml:space="preserve">prevăzută la alin. (1) sunt următoarele: </w:t>
      </w:r>
    </w:p>
    <w:p w:rsidR="00602A98" w:rsidRPr="00A71D8E" w:rsidRDefault="00602A98" w:rsidP="00602A98">
      <w:pPr>
        <w:autoSpaceDE w:val="0"/>
        <w:autoSpaceDN w:val="0"/>
        <w:spacing w:after="0" w:line="240" w:lineRule="auto"/>
        <w:jc w:val="both"/>
        <w:rPr>
          <w:rFonts w:ascii="Times New Roman" w:hAnsi="Times New Roman" w:cs="Times New Roman"/>
          <w:sz w:val="28"/>
          <w:szCs w:val="28"/>
          <w:lang w:val="ro-RO"/>
        </w:rPr>
      </w:pPr>
    </w:p>
    <w:p w:rsidR="00602A98" w:rsidRPr="00A71D8E" w:rsidRDefault="00602A98" w:rsidP="00602A98">
      <w:pPr>
        <w:autoSpaceDE w:val="0"/>
        <w:autoSpaceDN w:val="0"/>
        <w:spacing w:after="0" w:line="240" w:lineRule="auto"/>
        <w:jc w:val="both"/>
        <w:rPr>
          <w:rFonts w:ascii="Times New Roman" w:hAnsi="Times New Roman" w:cs="Times New Roman"/>
          <w:b/>
          <w:color w:val="FF0000"/>
          <w:sz w:val="28"/>
          <w:szCs w:val="28"/>
          <w:lang w:val="ro-RO"/>
        </w:rPr>
      </w:pPr>
      <w:r w:rsidRPr="00A71D8E">
        <w:rPr>
          <w:rFonts w:ascii="Times New Roman" w:hAnsi="Times New Roman" w:cs="Times New Roman"/>
          <w:b/>
          <w:color w:val="FF0000"/>
          <w:sz w:val="28"/>
          <w:szCs w:val="28"/>
          <w:lang w:val="ro-RO"/>
        </w:rPr>
        <w:t xml:space="preserve">a) existența unui certificat medical de încadrare în grad de handicap a copilului; </w:t>
      </w:r>
    </w:p>
    <w:p w:rsidR="00602A98" w:rsidRPr="00A71D8E" w:rsidRDefault="00602A98" w:rsidP="00602A98">
      <w:pPr>
        <w:autoSpaceDE w:val="0"/>
        <w:autoSpaceDN w:val="0"/>
        <w:spacing w:after="0" w:line="240" w:lineRule="auto"/>
        <w:jc w:val="both"/>
        <w:rPr>
          <w:rFonts w:ascii="Times New Roman" w:hAnsi="Times New Roman" w:cs="Times New Roman"/>
          <w:b/>
          <w:color w:val="FF0000"/>
          <w:sz w:val="28"/>
          <w:szCs w:val="28"/>
          <w:lang w:val="ro-RO"/>
        </w:rPr>
      </w:pPr>
      <w:r w:rsidRPr="00A71D8E">
        <w:rPr>
          <w:rFonts w:ascii="Times New Roman" w:hAnsi="Times New Roman" w:cs="Times New Roman"/>
          <w:b/>
          <w:color w:val="FF0000"/>
          <w:sz w:val="28"/>
          <w:szCs w:val="28"/>
          <w:lang w:val="ro-RO"/>
        </w:rPr>
        <w:t xml:space="preserve">b) existența unui document care dovedește că este orfan de ambii părinți. Situația copilului care provine de la o casă de copii/un centru de plasament/plasament familial se asimilează situației copilului orfan de ambii părinți; </w:t>
      </w:r>
    </w:p>
    <w:p w:rsidR="00602A98" w:rsidRPr="00A71D8E" w:rsidRDefault="00602A98" w:rsidP="00602A98">
      <w:pPr>
        <w:autoSpaceDE w:val="0"/>
        <w:autoSpaceDN w:val="0"/>
        <w:spacing w:after="0" w:line="240" w:lineRule="auto"/>
        <w:jc w:val="both"/>
        <w:rPr>
          <w:rFonts w:ascii="Times New Roman" w:hAnsi="Times New Roman" w:cs="Times New Roman"/>
          <w:b/>
          <w:color w:val="FF0000"/>
          <w:sz w:val="28"/>
          <w:szCs w:val="28"/>
          <w:lang w:val="ro-RO"/>
        </w:rPr>
      </w:pPr>
      <w:r w:rsidRPr="00A71D8E">
        <w:rPr>
          <w:rFonts w:ascii="Times New Roman" w:hAnsi="Times New Roman" w:cs="Times New Roman"/>
          <w:b/>
          <w:color w:val="FF0000"/>
          <w:sz w:val="28"/>
          <w:szCs w:val="28"/>
          <w:lang w:val="ro-RO"/>
        </w:rPr>
        <w:t>c) existența unui document care dovedește că este orfan de un singur părinte;</w:t>
      </w:r>
    </w:p>
    <w:p w:rsidR="00602A98" w:rsidRPr="00A71D8E" w:rsidRDefault="0002189B" w:rsidP="00602A98">
      <w:pPr>
        <w:autoSpaceDE w:val="0"/>
        <w:autoSpaceDN w:val="0"/>
        <w:spacing w:after="0" w:line="240" w:lineRule="auto"/>
        <w:jc w:val="both"/>
        <w:rPr>
          <w:rFonts w:ascii="Times New Roman" w:hAnsi="Times New Roman" w:cs="Times New Roman"/>
          <w:b/>
          <w:sz w:val="28"/>
          <w:szCs w:val="28"/>
          <w:lang w:val="ro-RO"/>
        </w:rPr>
      </w:pPr>
      <w:r w:rsidRPr="00A71D8E">
        <w:rPr>
          <w:rFonts w:ascii="Times New Roman" w:hAnsi="Times New Roman" w:cs="Times New Roman"/>
          <w:b/>
          <w:color w:val="FF0000"/>
          <w:sz w:val="28"/>
          <w:szCs w:val="28"/>
          <w:lang w:val="ro-RO"/>
        </w:rPr>
        <w:t xml:space="preserve">d) </w:t>
      </w:r>
      <w:r w:rsidR="00602A98" w:rsidRPr="00A71D8E">
        <w:rPr>
          <w:rFonts w:ascii="Times New Roman" w:hAnsi="Times New Roman" w:cs="Times New Roman"/>
          <w:b/>
          <w:color w:val="FF0000"/>
          <w:sz w:val="28"/>
          <w:szCs w:val="28"/>
          <w:lang w:val="ro-RO"/>
        </w:rPr>
        <w:t>existența unui frate/</w:t>
      </w:r>
      <w:r w:rsidRPr="00A71D8E">
        <w:rPr>
          <w:rFonts w:ascii="Times New Roman" w:hAnsi="Times New Roman" w:cs="Times New Roman"/>
          <w:b/>
          <w:color w:val="FF0000"/>
          <w:sz w:val="28"/>
          <w:szCs w:val="28"/>
          <w:lang w:val="ro-RO"/>
        </w:rPr>
        <w:t xml:space="preserve"> </w:t>
      </w:r>
      <w:r w:rsidR="00602A98" w:rsidRPr="00A71D8E">
        <w:rPr>
          <w:rFonts w:ascii="Times New Roman" w:hAnsi="Times New Roman" w:cs="Times New Roman"/>
          <w:b/>
          <w:color w:val="FF0000"/>
          <w:sz w:val="28"/>
          <w:szCs w:val="28"/>
          <w:lang w:val="ro-RO"/>
        </w:rPr>
        <w:t>a unei surori înmatriculat/înmatriculate în unitatea de învățământ respectivă.</w:t>
      </w:r>
      <w:r w:rsidR="00602A98" w:rsidRPr="00A71D8E">
        <w:rPr>
          <w:rFonts w:ascii="Times New Roman" w:hAnsi="Times New Roman" w:cs="Times New Roman"/>
          <w:b/>
          <w:sz w:val="28"/>
          <w:szCs w:val="28"/>
          <w:lang w:val="ro-RO"/>
        </w:rPr>
        <w:t xml:space="preserve"> </w:t>
      </w:r>
    </w:p>
    <w:p w:rsidR="00602A98" w:rsidRPr="00A71D8E" w:rsidRDefault="00602A98" w:rsidP="00602A98">
      <w:pPr>
        <w:autoSpaceDE w:val="0"/>
        <w:autoSpaceDN w:val="0"/>
        <w:spacing w:after="0" w:line="240" w:lineRule="auto"/>
        <w:jc w:val="both"/>
        <w:rPr>
          <w:rFonts w:ascii="Times New Roman" w:hAnsi="Times New Roman" w:cs="Times New Roman"/>
          <w:b/>
          <w:sz w:val="28"/>
          <w:szCs w:val="28"/>
          <w:lang w:val="ro-RO"/>
        </w:rPr>
      </w:pPr>
    </w:p>
    <w:p w:rsidR="00602A98" w:rsidRPr="00A71D8E" w:rsidRDefault="00602A98" w:rsidP="00602A98">
      <w:pPr>
        <w:autoSpaceDE w:val="0"/>
        <w:autoSpaceDN w:val="0"/>
        <w:spacing w:after="0" w:line="240" w:lineRule="auto"/>
        <w:jc w:val="both"/>
        <w:rPr>
          <w:rFonts w:ascii="Times New Roman" w:hAnsi="Times New Roman" w:cs="Times New Roman"/>
          <w:sz w:val="28"/>
          <w:szCs w:val="28"/>
          <w:lang w:val="ro-RO"/>
        </w:rPr>
      </w:pPr>
      <w:r w:rsidRPr="00A71D8E">
        <w:rPr>
          <w:rFonts w:ascii="Times New Roman" w:hAnsi="Times New Roman" w:cs="Times New Roman"/>
          <w:sz w:val="28"/>
          <w:szCs w:val="28"/>
          <w:lang w:val="ro-RO"/>
        </w:rPr>
        <w:t xml:space="preserve">(3) În cazul în care numărul cererilor de înscriere din afara circumscripției școlare este mai mare decât numărul de locuri libere, repartizarea copiilor se face în ordinea descrescătoare a numărului de criterii generale de departajare cumulate de către fiecare copil: se repartizează la început copiii care îndeplinesc trei dintre criteriile menționate la alin. (2), apoi copiii care îndeplinesc două dintre criterii și, în final, copiii care îndeplinesc doar unul dintre criteriile menționate la alin. (2). </w:t>
      </w:r>
    </w:p>
    <w:p w:rsidR="00602A98" w:rsidRPr="00A71D8E" w:rsidRDefault="00602A98" w:rsidP="00602A98">
      <w:pPr>
        <w:autoSpaceDE w:val="0"/>
        <w:autoSpaceDN w:val="0"/>
        <w:spacing w:after="0" w:line="240" w:lineRule="auto"/>
        <w:jc w:val="both"/>
        <w:rPr>
          <w:rFonts w:ascii="Times New Roman" w:hAnsi="Times New Roman" w:cs="Times New Roman"/>
          <w:sz w:val="28"/>
          <w:szCs w:val="28"/>
          <w:lang w:val="ro-RO"/>
        </w:rPr>
      </w:pPr>
      <w:r w:rsidRPr="00A71D8E">
        <w:rPr>
          <w:rFonts w:ascii="Times New Roman" w:hAnsi="Times New Roman" w:cs="Times New Roman"/>
          <w:sz w:val="28"/>
          <w:szCs w:val="28"/>
          <w:lang w:val="ro-RO"/>
        </w:rPr>
        <w:t>(4) În caz de egalitate pe ultimele locuri, pentru copiii care îndeplinesc același număr de criterii generale de departajare, ordinea de prioritate a criteriilor este cea menționată la alin. (2)</w:t>
      </w:r>
    </w:p>
    <w:p w:rsidR="00C33163" w:rsidRPr="00A71D8E" w:rsidRDefault="00C33163" w:rsidP="00602A98">
      <w:pPr>
        <w:autoSpaceDE w:val="0"/>
        <w:autoSpaceDN w:val="0"/>
        <w:spacing w:after="0" w:line="240" w:lineRule="auto"/>
        <w:jc w:val="both"/>
        <w:rPr>
          <w:rFonts w:ascii="Times New Roman" w:hAnsi="Times New Roman" w:cs="Times New Roman"/>
          <w:sz w:val="28"/>
          <w:szCs w:val="28"/>
          <w:lang w:val="ro-RO"/>
        </w:rPr>
      </w:pPr>
    </w:p>
    <w:p w:rsidR="00C33163" w:rsidRDefault="00C33163" w:rsidP="00602A98">
      <w:pPr>
        <w:autoSpaceDE w:val="0"/>
        <w:autoSpaceDN w:val="0"/>
        <w:spacing w:after="0" w:line="240" w:lineRule="auto"/>
        <w:jc w:val="both"/>
        <w:rPr>
          <w:rFonts w:ascii="Times New Roman" w:hAnsi="Times New Roman" w:cs="Times New Roman"/>
          <w:sz w:val="28"/>
          <w:szCs w:val="28"/>
          <w:lang w:val="ro-RO"/>
        </w:rPr>
      </w:pPr>
    </w:p>
    <w:p w:rsidR="00A71D8E" w:rsidRDefault="00A71D8E" w:rsidP="00602A98">
      <w:pPr>
        <w:autoSpaceDE w:val="0"/>
        <w:autoSpaceDN w:val="0"/>
        <w:spacing w:after="0" w:line="240" w:lineRule="auto"/>
        <w:jc w:val="both"/>
        <w:rPr>
          <w:rFonts w:ascii="Times New Roman" w:hAnsi="Times New Roman" w:cs="Times New Roman"/>
          <w:sz w:val="28"/>
          <w:szCs w:val="28"/>
          <w:lang w:val="ro-RO"/>
        </w:rPr>
      </w:pPr>
    </w:p>
    <w:p w:rsidR="00A71D8E" w:rsidRDefault="00A71D8E" w:rsidP="00602A98">
      <w:pPr>
        <w:autoSpaceDE w:val="0"/>
        <w:autoSpaceDN w:val="0"/>
        <w:spacing w:after="0" w:line="240" w:lineRule="auto"/>
        <w:jc w:val="both"/>
        <w:rPr>
          <w:rFonts w:ascii="Times New Roman" w:hAnsi="Times New Roman" w:cs="Times New Roman"/>
          <w:sz w:val="28"/>
          <w:szCs w:val="28"/>
          <w:lang w:val="ro-RO"/>
        </w:rPr>
      </w:pPr>
    </w:p>
    <w:p w:rsidR="00A71D8E" w:rsidRDefault="00A71D8E" w:rsidP="00602A98">
      <w:pPr>
        <w:autoSpaceDE w:val="0"/>
        <w:autoSpaceDN w:val="0"/>
        <w:spacing w:after="0" w:line="240" w:lineRule="auto"/>
        <w:jc w:val="both"/>
        <w:rPr>
          <w:rFonts w:ascii="Times New Roman" w:hAnsi="Times New Roman" w:cs="Times New Roman"/>
          <w:sz w:val="28"/>
          <w:szCs w:val="28"/>
          <w:lang w:val="ro-RO"/>
        </w:rPr>
      </w:pPr>
    </w:p>
    <w:p w:rsidR="00A71D8E" w:rsidRDefault="00A71D8E" w:rsidP="00602A98">
      <w:pPr>
        <w:autoSpaceDE w:val="0"/>
        <w:autoSpaceDN w:val="0"/>
        <w:spacing w:after="0" w:line="240" w:lineRule="auto"/>
        <w:jc w:val="both"/>
        <w:rPr>
          <w:rFonts w:ascii="Times New Roman" w:hAnsi="Times New Roman" w:cs="Times New Roman"/>
          <w:sz w:val="28"/>
          <w:szCs w:val="28"/>
          <w:lang w:val="ro-RO"/>
        </w:rPr>
      </w:pPr>
    </w:p>
    <w:p w:rsidR="00A71D8E" w:rsidRDefault="00A71D8E" w:rsidP="00602A98">
      <w:pPr>
        <w:autoSpaceDE w:val="0"/>
        <w:autoSpaceDN w:val="0"/>
        <w:spacing w:after="0" w:line="240" w:lineRule="auto"/>
        <w:jc w:val="both"/>
        <w:rPr>
          <w:rFonts w:ascii="Times New Roman" w:hAnsi="Times New Roman" w:cs="Times New Roman"/>
          <w:sz w:val="28"/>
          <w:szCs w:val="28"/>
          <w:lang w:val="ro-RO"/>
        </w:rPr>
      </w:pPr>
    </w:p>
    <w:p w:rsidR="00A71D8E" w:rsidRDefault="00A71D8E" w:rsidP="00602A98">
      <w:pPr>
        <w:autoSpaceDE w:val="0"/>
        <w:autoSpaceDN w:val="0"/>
        <w:spacing w:after="0" w:line="240" w:lineRule="auto"/>
        <w:jc w:val="both"/>
        <w:rPr>
          <w:rFonts w:ascii="Times New Roman" w:hAnsi="Times New Roman" w:cs="Times New Roman"/>
          <w:sz w:val="28"/>
          <w:szCs w:val="28"/>
          <w:lang w:val="ro-RO"/>
        </w:rPr>
      </w:pPr>
    </w:p>
    <w:p w:rsidR="00A71D8E" w:rsidRDefault="00A71D8E" w:rsidP="00602A98">
      <w:pPr>
        <w:autoSpaceDE w:val="0"/>
        <w:autoSpaceDN w:val="0"/>
        <w:spacing w:after="0" w:line="240" w:lineRule="auto"/>
        <w:jc w:val="both"/>
        <w:rPr>
          <w:rFonts w:ascii="Times New Roman" w:hAnsi="Times New Roman" w:cs="Times New Roman"/>
          <w:sz w:val="28"/>
          <w:szCs w:val="28"/>
          <w:lang w:val="ro-RO"/>
        </w:rPr>
      </w:pPr>
    </w:p>
    <w:p w:rsidR="00C33163" w:rsidRPr="00A71D8E" w:rsidRDefault="00A71D8E" w:rsidP="00602A98">
      <w:pPr>
        <w:autoSpaceDE w:val="0"/>
        <w:autoSpaceDN w:val="0"/>
        <w:spacing w:after="0" w:line="240" w:lineRule="auto"/>
        <w:jc w:val="both"/>
        <w:rPr>
          <w:rFonts w:ascii="Times New Roman" w:hAnsi="Times New Roman" w:cs="Times New Roman"/>
          <w:b/>
          <w:color w:val="FF0000"/>
          <w:sz w:val="28"/>
          <w:szCs w:val="28"/>
          <w:lang w:val="ro-RO"/>
        </w:rPr>
      </w:pPr>
      <w:r w:rsidRPr="00A71D8E">
        <w:rPr>
          <w:rFonts w:ascii="Times New Roman" w:hAnsi="Times New Roman" w:cs="Times New Roman"/>
          <w:b/>
          <w:color w:val="FF0000"/>
          <w:sz w:val="28"/>
          <w:szCs w:val="28"/>
          <w:lang w:val="ro-RO"/>
        </w:rPr>
        <w:t>CRITERII SPECIFICE</w:t>
      </w:r>
      <w:r w:rsidR="006D4624">
        <w:rPr>
          <w:rFonts w:ascii="Times New Roman" w:hAnsi="Times New Roman" w:cs="Times New Roman"/>
          <w:b/>
          <w:color w:val="FF0000"/>
          <w:sz w:val="28"/>
          <w:szCs w:val="28"/>
          <w:lang w:val="ro-RO"/>
        </w:rPr>
        <w:t>:</w:t>
      </w:r>
    </w:p>
    <w:p w:rsidR="00C33163" w:rsidRPr="00A71D8E" w:rsidRDefault="00C33163" w:rsidP="00602A98">
      <w:pPr>
        <w:autoSpaceDE w:val="0"/>
        <w:autoSpaceDN w:val="0"/>
        <w:spacing w:after="0" w:line="240" w:lineRule="auto"/>
        <w:jc w:val="both"/>
        <w:rPr>
          <w:rFonts w:ascii="Times New Roman" w:hAnsi="Times New Roman" w:cs="Times New Roman"/>
          <w:color w:val="FF0000"/>
          <w:sz w:val="28"/>
          <w:szCs w:val="28"/>
          <w:lang w:val="ro-RO"/>
        </w:r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4140"/>
        <w:gridCol w:w="6210"/>
      </w:tblGrid>
      <w:tr w:rsidR="00C33163" w:rsidRPr="00A71D8E" w:rsidTr="00C33163">
        <w:tc>
          <w:tcPr>
            <w:tcW w:w="1080" w:type="dxa"/>
          </w:tcPr>
          <w:p w:rsidR="00C33163" w:rsidRPr="00A71D8E" w:rsidRDefault="00C33163" w:rsidP="00A110CD">
            <w:pPr>
              <w:spacing w:line="228" w:lineRule="auto"/>
              <w:jc w:val="center"/>
              <w:rPr>
                <w:rFonts w:ascii="Times New Roman" w:hAnsi="Times New Roman" w:cs="Times New Roman"/>
                <w:b/>
                <w:color w:val="FF0000"/>
                <w:sz w:val="28"/>
                <w:szCs w:val="28"/>
              </w:rPr>
            </w:pPr>
          </w:p>
          <w:p w:rsidR="00C33163" w:rsidRPr="00A71D8E" w:rsidRDefault="00C33163" w:rsidP="00A110CD">
            <w:pPr>
              <w:spacing w:line="228" w:lineRule="auto"/>
              <w:jc w:val="cente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Nr.crt.</w:t>
            </w:r>
          </w:p>
        </w:tc>
        <w:tc>
          <w:tcPr>
            <w:tcW w:w="4140" w:type="dxa"/>
          </w:tcPr>
          <w:p w:rsidR="00C33163" w:rsidRPr="00A71D8E" w:rsidRDefault="00C33163" w:rsidP="00A110CD">
            <w:pPr>
              <w:spacing w:line="228" w:lineRule="auto"/>
              <w:jc w:val="center"/>
              <w:rPr>
                <w:rFonts w:ascii="Times New Roman" w:hAnsi="Times New Roman" w:cs="Times New Roman"/>
                <w:b/>
                <w:color w:val="FF0000"/>
                <w:sz w:val="28"/>
                <w:szCs w:val="28"/>
              </w:rPr>
            </w:pPr>
          </w:p>
          <w:p w:rsidR="00C33163" w:rsidRPr="00A71D8E" w:rsidRDefault="00C33163" w:rsidP="00A110CD">
            <w:pPr>
              <w:spacing w:line="228" w:lineRule="auto"/>
              <w:jc w:val="cente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Criteriul specific</w:t>
            </w:r>
          </w:p>
        </w:tc>
        <w:tc>
          <w:tcPr>
            <w:tcW w:w="6210" w:type="dxa"/>
          </w:tcPr>
          <w:p w:rsidR="00C33163" w:rsidRPr="00A71D8E" w:rsidRDefault="00C33163" w:rsidP="00A110CD">
            <w:pPr>
              <w:spacing w:line="228" w:lineRule="auto"/>
              <w:jc w:val="cente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Lista documentelor doveditoare pentru îndeplinirea criteriului</w:t>
            </w:r>
          </w:p>
        </w:tc>
      </w:tr>
      <w:tr w:rsidR="00C33163" w:rsidRPr="00A71D8E" w:rsidTr="00C33163">
        <w:tc>
          <w:tcPr>
            <w:tcW w:w="1080" w:type="dxa"/>
            <w:vAlign w:val="center"/>
          </w:tcPr>
          <w:p w:rsidR="00C33163" w:rsidRPr="00A71D8E" w:rsidRDefault="00C33163" w:rsidP="00C33163">
            <w:pPr>
              <w:spacing w:line="228" w:lineRule="auto"/>
              <w:jc w:val="cente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1</w:t>
            </w:r>
          </w:p>
        </w:tc>
        <w:tc>
          <w:tcPr>
            <w:tcW w:w="4140" w:type="dxa"/>
            <w:vAlign w:val="center"/>
          </w:tcPr>
          <w:p w:rsidR="00C33163" w:rsidRPr="00A71D8E" w:rsidRDefault="00C33163" w:rsidP="00A110CD">
            <w:pPr>
              <w:jc w:val="both"/>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 xml:space="preserve">    COPII AI CĂROR BUNICI AU DOMICILIUL ÎN CIRCUMSCRIPŢIA ŞCOLARĂ ȘI CARE SE OCUPĂ DE ÎNGRIJIREA COPILULUI</w:t>
            </w:r>
          </w:p>
        </w:tc>
        <w:tc>
          <w:tcPr>
            <w:tcW w:w="6210" w:type="dxa"/>
          </w:tcPr>
          <w:p w:rsidR="00C33163" w:rsidRPr="00A71D8E" w:rsidRDefault="00C33163" w:rsidP="00A110CD">
            <w:pPr>
              <w:rPr>
                <w:rFonts w:ascii="Times New Roman" w:hAnsi="Times New Roman" w:cs="Times New Roman"/>
                <w:b/>
                <w:color w:val="FF0000"/>
                <w:sz w:val="28"/>
                <w:szCs w:val="28"/>
              </w:rPr>
            </w:pPr>
          </w:p>
          <w:p w:rsidR="00C33163" w:rsidRPr="00A71D8E" w:rsidRDefault="00C33163" w:rsidP="00A110CD">
            <w:pP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1. COPIE CERTIFICAT DE NAŞTERE COPIL;</w:t>
            </w:r>
          </w:p>
          <w:p w:rsidR="00C33163" w:rsidRPr="00A71D8E" w:rsidRDefault="00C33163" w:rsidP="00A110CD">
            <w:pP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2. COPII CĂRŢI DE IDENTITATE BUNICI;</w:t>
            </w:r>
          </w:p>
          <w:p w:rsidR="00C33163" w:rsidRPr="00A71D8E" w:rsidRDefault="00C33163" w:rsidP="00A110CD">
            <w:pP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3. COPIE CERTIFICATE DE NAŞTERE ALE PĂRINŢILOR;</w:t>
            </w:r>
          </w:p>
          <w:p w:rsidR="00C33163" w:rsidRPr="00A71D8E" w:rsidRDefault="00C33163" w:rsidP="00A110CD">
            <w:pP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4.DECLARAŢIE PE PROPRIE RĂSPUNDERE A PĂRINȚILOR.</w:t>
            </w:r>
          </w:p>
        </w:tc>
      </w:tr>
      <w:tr w:rsidR="00C33163" w:rsidRPr="00A71D8E" w:rsidTr="00C33163">
        <w:tc>
          <w:tcPr>
            <w:tcW w:w="1080" w:type="dxa"/>
            <w:vAlign w:val="center"/>
          </w:tcPr>
          <w:p w:rsidR="00C33163" w:rsidRPr="00A71D8E" w:rsidRDefault="00C33163" w:rsidP="00C33163">
            <w:pPr>
              <w:spacing w:line="228" w:lineRule="auto"/>
              <w:jc w:val="cente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2</w:t>
            </w:r>
          </w:p>
        </w:tc>
        <w:tc>
          <w:tcPr>
            <w:tcW w:w="4140" w:type="dxa"/>
            <w:vAlign w:val="center"/>
          </w:tcPr>
          <w:p w:rsidR="00C33163" w:rsidRPr="00A71D8E" w:rsidRDefault="00C33163" w:rsidP="00A110CD">
            <w:pPr>
              <w:jc w:val="both"/>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 xml:space="preserve">   COPII AI CĂROR PĂRINŢI AU LOCUL DE MUNCĂ ÎN CIRCUMSCRIPŢIA  UNITĂŢII NOASTRE DE ÎNVĂŢĂMÂNT</w:t>
            </w:r>
          </w:p>
        </w:tc>
        <w:tc>
          <w:tcPr>
            <w:tcW w:w="6210" w:type="dxa"/>
          </w:tcPr>
          <w:p w:rsidR="00C33163" w:rsidRPr="00A71D8E" w:rsidRDefault="00C33163" w:rsidP="00A110CD">
            <w:pPr>
              <w:rPr>
                <w:rFonts w:ascii="Times New Roman" w:hAnsi="Times New Roman" w:cs="Times New Roman"/>
                <w:b/>
                <w:color w:val="FF0000"/>
                <w:sz w:val="28"/>
                <w:szCs w:val="28"/>
              </w:rPr>
            </w:pPr>
          </w:p>
          <w:p w:rsidR="00C33163" w:rsidRPr="00A71D8E" w:rsidRDefault="00C33163" w:rsidP="00A110CD">
            <w:pP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1. COPIE CERTIFICAT DE NAŞTERE COPIL;</w:t>
            </w:r>
          </w:p>
          <w:p w:rsidR="00C33163" w:rsidRPr="00A71D8E" w:rsidRDefault="00C33163" w:rsidP="00A110CD">
            <w:pP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2. COPII CĂRŢI DE IDENTITATE PĂRINȚI;</w:t>
            </w:r>
          </w:p>
          <w:p w:rsidR="00C33163" w:rsidRPr="00A71D8E" w:rsidRDefault="00C33163" w:rsidP="00A110CD">
            <w:pP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3. ADEVERINŢĂ DE LA LOCUL DE MUNCĂ CU ADRESA SPECIFICATĂ.</w:t>
            </w:r>
          </w:p>
          <w:p w:rsidR="00C33163" w:rsidRPr="00A71D8E" w:rsidRDefault="00C33163" w:rsidP="00A110CD">
            <w:pPr>
              <w:rPr>
                <w:rFonts w:ascii="Times New Roman" w:hAnsi="Times New Roman" w:cs="Times New Roman"/>
                <w:b/>
                <w:color w:val="FF0000"/>
                <w:sz w:val="28"/>
                <w:szCs w:val="28"/>
              </w:rPr>
            </w:pPr>
          </w:p>
        </w:tc>
      </w:tr>
      <w:tr w:rsidR="00C33163" w:rsidRPr="00A71D8E" w:rsidTr="00C33163">
        <w:tc>
          <w:tcPr>
            <w:tcW w:w="1080" w:type="dxa"/>
            <w:vAlign w:val="center"/>
          </w:tcPr>
          <w:p w:rsidR="00C33163" w:rsidRPr="00A71D8E" w:rsidRDefault="00C33163" w:rsidP="00C33163">
            <w:pPr>
              <w:spacing w:line="228" w:lineRule="auto"/>
              <w:jc w:val="cente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3</w:t>
            </w:r>
          </w:p>
        </w:tc>
        <w:tc>
          <w:tcPr>
            <w:tcW w:w="4140" w:type="dxa"/>
            <w:vAlign w:val="center"/>
          </w:tcPr>
          <w:p w:rsidR="00C33163" w:rsidRPr="00A71D8E" w:rsidRDefault="00C33163" w:rsidP="00A110CD">
            <w:pPr>
              <w:jc w:val="both"/>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 xml:space="preserve">  COPII AI CĂROR PĂRINŢI SUNT ABSOLVENŢI AI UNITĂŢII NOASTRE ŞCOLARE</w:t>
            </w:r>
          </w:p>
        </w:tc>
        <w:tc>
          <w:tcPr>
            <w:tcW w:w="6210" w:type="dxa"/>
          </w:tcPr>
          <w:p w:rsidR="00C33163" w:rsidRPr="00A71D8E" w:rsidRDefault="00C33163" w:rsidP="00A110CD">
            <w:pPr>
              <w:rPr>
                <w:rFonts w:ascii="Times New Roman" w:hAnsi="Times New Roman" w:cs="Times New Roman"/>
                <w:b/>
                <w:color w:val="FF0000"/>
                <w:sz w:val="28"/>
                <w:szCs w:val="28"/>
              </w:rPr>
            </w:pPr>
          </w:p>
          <w:p w:rsidR="00C33163" w:rsidRPr="00A71D8E" w:rsidRDefault="00C33163" w:rsidP="00A110CD">
            <w:pP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1. COPIE CERTIFICAT DE NAŞTERE COPIL;</w:t>
            </w:r>
          </w:p>
          <w:p w:rsidR="00C33163" w:rsidRPr="00A71D8E" w:rsidRDefault="00C33163" w:rsidP="00A110CD">
            <w:pP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2. COPII CĂRŢI DE IDENTITATE PĂRINȚI;</w:t>
            </w:r>
          </w:p>
          <w:p w:rsidR="00C33163" w:rsidRPr="00A71D8E" w:rsidRDefault="00C33163" w:rsidP="00A110CD">
            <w:pPr>
              <w:rPr>
                <w:rFonts w:ascii="Times New Roman" w:hAnsi="Times New Roman" w:cs="Times New Roman"/>
                <w:b/>
                <w:color w:val="FF0000"/>
                <w:sz w:val="28"/>
                <w:szCs w:val="28"/>
              </w:rPr>
            </w:pPr>
            <w:r w:rsidRPr="00A71D8E">
              <w:rPr>
                <w:rFonts w:ascii="Times New Roman" w:hAnsi="Times New Roman" w:cs="Times New Roman"/>
                <w:b/>
                <w:color w:val="FF0000"/>
                <w:sz w:val="28"/>
                <w:szCs w:val="28"/>
              </w:rPr>
              <w:t>3. COPIE  DE PE DIPLOMĂ/FOAIE MATRICOLĂ /CARNET DE ELEV DIN PERIOADA ŞCOLARIZĂRII PĂRINTELUI.</w:t>
            </w:r>
          </w:p>
          <w:p w:rsidR="00C33163" w:rsidRPr="00A71D8E" w:rsidRDefault="00C33163" w:rsidP="00A110CD">
            <w:pPr>
              <w:rPr>
                <w:rFonts w:ascii="Times New Roman" w:hAnsi="Times New Roman" w:cs="Times New Roman"/>
                <w:b/>
                <w:color w:val="FF0000"/>
                <w:sz w:val="28"/>
                <w:szCs w:val="28"/>
              </w:rPr>
            </w:pPr>
          </w:p>
        </w:tc>
      </w:tr>
    </w:tbl>
    <w:p w:rsidR="00C33163" w:rsidRPr="00A71D8E" w:rsidRDefault="00A71D8E" w:rsidP="00602A98">
      <w:pPr>
        <w:autoSpaceDE w:val="0"/>
        <w:autoSpaceDN w:val="0"/>
        <w:spacing w:after="0" w:line="240" w:lineRule="auto"/>
        <w:jc w:val="both"/>
        <w:rPr>
          <w:rFonts w:ascii="Times New Roman" w:hAnsi="Times New Roman" w:cs="Times New Roman"/>
          <w:sz w:val="28"/>
          <w:szCs w:val="28"/>
          <w:lang w:val="ro-RO"/>
        </w:rPr>
      </w:pPr>
      <w:r w:rsidRPr="00A71D8E">
        <w:rPr>
          <w:rFonts w:ascii="Times New Roman" w:hAnsi="Times New Roman" w:cs="Times New Roman"/>
          <w:sz w:val="28"/>
          <w:szCs w:val="28"/>
          <w:lang w:val="ro-RO"/>
        </w:rPr>
        <w:t>5) Criteriile specifice de departajare sunt elaborate de fiecare unitate de învățământ și se aplică în situația prevăzută la alin. (1), după aplicarea criteriilor generale menționate la alin. (2)</w:t>
      </w:r>
    </w:p>
    <w:sectPr w:rsidR="00C33163" w:rsidRPr="00A71D8E" w:rsidSect="0002189B">
      <w:footerReference w:type="default" r:id="rId6"/>
      <w:pgSz w:w="12240" w:h="15840"/>
      <w:pgMar w:top="360" w:right="810" w:bottom="5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160" w:rsidRDefault="00053160" w:rsidP="00A71D8E">
      <w:pPr>
        <w:spacing w:after="0" w:line="240" w:lineRule="auto"/>
      </w:pPr>
      <w:r>
        <w:separator/>
      </w:r>
    </w:p>
  </w:endnote>
  <w:endnote w:type="continuationSeparator" w:id="1">
    <w:p w:rsidR="00053160" w:rsidRDefault="00053160" w:rsidP="00A71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6205"/>
      <w:docPartObj>
        <w:docPartGallery w:val="Page Numbers (Bottom of Page)"/>
        <w:docPartUnique/>
      </w:docPartObj>
    </w:sdtPr>
    <w:sdtContent>
      <w:p w:rsidR="00532968" w:rsidRDefault="00532968">
        <w:pPr>
          <w:pStyle w:val="Footer"/>
          <w:jc w:val="center"/>
        </w:pPr>
        <w:fldSimple w:instr=" PAGE   \* MERGEFORMAT ">
          <w:r>
            <w:rPr>
              <w:noProof/>
            </w:rPr>
            <w:t>1</w:t>
          </w:r>
        </w:fldSimple>
      </w:p>
    </w:sdtContent>
  </w:sdt>
  <w:p w:rsidR="00532968" w:rsidRDefault="00532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160" w:rsidRDefault="00053160" w:rsidP="00A71D8E">
      <w:pPr>
        <w:spacing w:after="0" w:line="240" w:lineRule="auto"/>
      </w:pPr>
      <w:r>
        <w:separator/>
      </w:r>
    </w:p>
  </w:footnote>
  <w:footnote w:type="continuationSeparator" w:id="1">
    <w:p w:rsidR="00053160" w:rsidRDefault="00053160" w:rsidP="00A71D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F02C1"/>
    <w:rsid w:val="0002189B"/>
    <w:rsid w:val="00053160"/>
    <w:rsid w:val="000F2F40"/>
    <w:rsid w:val="001502B0"/>
    <w:rsid w:val="003E01E6"/>
    <w:rsid w:val="00532968"/>
    <w:rsid w:val="00541EBE"/>
    <w:rsid w:val="00602A98"/>
    <w:rsid w:val="006222E7"/>
    <w:rsid w:val="006D4624"/>
    <w:rsid w:val="00926F01"/>
    <w:rsid w:val="00A71D8E"/>
    <w:rsid w:val="00BA3541"/>
    <w:rsid w:val="00C33163"/>
    <w:rsid w:val="00DF0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40"/>
  </w:style>
  <w:style w:type="paragraph" w:styleId="Heading2">
    <w:name w:val="heading 2"/>
    <w:basedOn w:val="Normal"/>
    <w:link w:val="Heading2Char"/>
    <w:uiPriority w:val="9"/>
    <w:qFormat/>
    <w:rsid w:val="00DF02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2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02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2C1"/>
    <w:rPr>
      <w:b/>
      <w:bCs/>
    </w:rPr>
  </w:style>
  <w:style w:type="paragraph" w:styleId="Header">
    <w:name w:val="header"/>
    <w:basedOn w:val="Normal"/>
    <w:link w:val="HeaderChar"/>
    <w:uiPriority w:val="99"/>
    <w:semiHidden/>
    <w:unhideWhenUsed/>
    <w:rsid w:val="00A71D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D8E"/>
  </w:style>
  <w:style w:type="paragraph" w:styleId="Footer">
    <w:name w:val="footer"/>
    <w:basedOn w:val="Normal"/>
    <w:link w:val="FooterChar"/>
    <w:uiPriority w:val="99"/>
    <w:unhideWhenUsed/>
    <w:rsid w:val="00A7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D8E"/>
  </w:style>
  <w:style w:type="paragraph" w:styleId="ListParagraph">
    <w:name w:val="List Paragraph"/>
    <w:basedOn w:val="Normal"/>
    <w:uiPriority w:val="34"/>
    <w:qFormat/>
    <w:rsid w:val="00A71D8E"/>
    <w:pPr>
      <w:ind w:left="720"/>
      <w:contextualSpacing/>
    </w:pPr>
  </w:style>
</w:styles>
</file>

<file path=word/webSettings.xml><?xml version="1.0" encoding="utf-8"?>
<w:webSettings xmlns:r="http://schemas.openxmlformats.org/officeDocument/2006/relationships" xmlns:w="http://schemas.openxmlformats.org/wordprocessingml/2006/main">
  <w:divs>
    <w:div w:id="17943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2021-03-19T10:47:00Z</cp:lastPrinted>
  <dcterms:created xsi:type="dcterms:W3CDTF">2020-02-24T17:23:00Z</dcterms:created>
  <dcterms:modified xsi:type="dcterms:W3CDTF">2021-03-19T10:47:00Z</dcterms:modified>
</cp:coreProperties>
</file>